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5" w:rsidRDefault="00664E45" w:rsidP="00664E4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64E4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План работы с молодыми педагогами (шаблон)</w:t>
      </w:r>
      <w:bookmarkStart w:id="0" w:name="_GoBack"/>
      <w:bookmarkEnd w:id="0"/>
    </w:p>
    <w:p w:rsidR="00664E45" w:rsidRPr="00664E45" w:rsidRDefault="00664E45" w:rsidP="00664E4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6717"/>
        <w:gridCol w:w="2324"/>
      </w:tblGrid>
      <w:tr w:rsidR="00664E45" w:rsidRPr="00664E45" w:rsidTr="00664E45"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71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4E45" w:rsidRPr="00664E45" w:rsidTr="00664E45"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71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Собеседование с молодыми педагогами Разработка и утверждение плана работы с молодыми педагогами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зам. директора методист</w:t>
            </w:r>
          </w:p>
        </w:tc>
      </w:tr>
      <w:tr w:rsidR="00664E45" w:rsidRPr="00664E45" w:rsidTr="00664E45"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1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Организационные мероприятия: </w:t>
            </w:r>
            <w:proofErr w:type="gramStart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</w:t>
            </w:r>
            <w:proofErr w:type="gramEnd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накомство с традициями школы; -выбор и назначение наставников -инструктаж о ведении школьной документации (заполнение, ведение и проверка классных журналов, тетрадей) Практикум по разработке рабочих программ по предмету, составлению календарно-тематического планирования Посещение уроков с целью оказания методической помощи молодым педагогам. Разработка методических рекомендаций «В помощь молодому учителю» Составление личного перспективного плана работы Изучение локальных нормативных актов школы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школы зам. директора наставники руководитель МО</w:t>
            </w:r>
          </w:p>
        </w:tc>
      </w:tr>
      <w:tr w:rsidR="00664E45" w:rsidRPr="00664E45" w:rsidTr="00664E45"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1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Практикум по темам «Разработка поурочных планов», «Триединая цель урока и его конечный результат» Изучение методических разработок «Конструирование современного учебного занятия» (Опорная карта для конструирования учебного занятия) Выбор темы по самообразованию Обмен мнениями по проблемам, с которыми приходится сталкиваться молодым педагогам Использование </w:t>
            </w:r>
            <w:proofErr w:type="gramStart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работе учителя Диагностика личностных качеств учителя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педагог-психолог наставник  </w:t>
            </w:r>
          </w:p>
        </w:tc>
      </w:tr>
      <w:tr w:rsidR="00664E45" w:rsidRPr="00664E45" w:rsidTr="00664E45"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1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 «Методы изучения личности ученика и классного коллектива» Изучение методических разработок «Анализ внеклассного мероприятия», «Методика проведения родительского собрания», «Тематика родительских собраний» Изучение памяток «Типы уроков. Формы уроков» Посещение уроков опытных учителей. Анализ уроков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зам. директора по воспитательной работе наставник  </w:t>
            </w:r>
          </w:p>
        </w:tc>
      </w:tr>
      <w:tr w:rsidR="00664E45" w:rsidRPr="00664E45" w:rsidTr="00664E45"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1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памяток «Самоанализ урока», «Виды самоанализа» Обсуждение методической разработки «Факторы, влияющие на наставника и качество преподавания» Диагностика профессиональных качеств учителя Обмен мнениями по текущим проблемам работы молодых специалистов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наставник  </w:t>
            </w:r>
          </w:p>
        </w:tc>
      </w:tr>
      <w:tr w:rsidR="00664E45" w:rsidRPr="00664E45" w:rsidTr="00664E45"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1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Лекция «Современные образовательные технологии, их использование в учебном процессе» </w:t>
            </w:r>
            <w:proofErr w:type="spellStart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подход в развитии успешности ученика (теория, характеристика урока). Анализ урока с позиции </w:t>
            </w:r>
            <w:proofErr w:type="spellStart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Обмен мнениями по текущим проблемам работы молодых специалистов Психологические тренинги «Учусь строить отношения» «Анализ педагогических ситуаций»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наставник педагог-психолог  </w:t>
            </w:r>
          </w:p>
        </w:tc>
      </w:tr>
      <w:tr w:rsidR="00664E45" w:rsidRPr="00664E45" w:rsidTr="00664E45"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1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Практикум «Оптимизация выбора методов и средств обучения при организации разных видов урока» Тренинг «Твое оригинальное начало урока» Посещение уроков </w:t>
            </w: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опытных учителей. Анализ уроков Практикум «Организация дифференцированного подхода к учащимся» Круглый стол «Исследовательская деятельность учащихся как модель педагогической технологии»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Наставник зам. директора по УР</w:t>
            </w:r>
          </w:p>
        </w:tc>
      </w:tr>
      <w:tr w:rsidR="00664E45" w:rsidRPr="00664E45" w:rsidTr="00664E45"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71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Неделя молодого педагога: открытые уроки; выступления-презентации по теме самообразования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зам. директора по УР наставник</w:t>
            </w:r>
          </w:p>
        </w:tc>
      </w:tr>
      <w:tr w:rsidR="00664E45" w:rsidRPr="00664E45" w:rsidTr="00664E45">
        <w:trPr>
          <w:jc w:val="center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17" w:type="dx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Круглый стол «Компетенции и компетентность» Анкетирование на выявление профессиональных затруднений, определение степени комфортности учителя в коллективе. Подведение итогов стажировки. Методическая выставка достижений молодого педагога Отчеты наставников о работе с молодыми педагогами Анализ работы</w:t>
            </w:r>
          </w:p>
        </w:tc>
        <w:tc>
          <w:tcPr>
            <w:tcW w:w="0" w:type="auto"/>
            <w:vAlign w:val="bottom"/>
            <w:hideMark/>
          </w:tcPr>
          <w:p w:rsidR="00664E45" w:rsidRPr="00664E45" w:rsidRDefault="00664E45" w:rsidP="0066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C5D62" w:rsidRPr="00664E45" w:rsidRDefault="00FC5D62">
      <w:pPr>
        <w:rPr>
          <w:rFonts w:ascii="Arial" w:hAnsi="Arial" w:cs="Arial"/>
          <w:sz w:val="24"/>
          <w:szCs w:val="24"/>
        </w:rPr>
      </w:pPr>
    </w:p>
    <w:sectPr w:rsidR="00FC5D62" w:rsidRPr="00664E45" w:rsidSect="00664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5"/>
    <w:rsid w:val="00664E45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8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Ych_inf</dc:creator>
  <cp:lastModifiedBy>Ych_inf</cp:lastModifiedBy>
  <cp:revision>1</cp:revision>
  <dcterms:created xsi:type="dcterms:W3CDTF">2023-02-22T01:45:00Z</dcterms:created>
  <dcterms:modified xsi:type="dcterms:W3CDTF">2023-02-22T01:47:00Z</dcterms:modified>
</cp:coreProperties>
</file>